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79143" w14:textId="3B77A1F2" w:rsidR="0065590B" w:rsidRDefault="0065590B" w:rsidP="0065590B">
      <w:r>
        <w:t xml:space="preserve">The Madison Parish Port Commission met in a regular session on Tuesday, March 26, </w:t>
      </w:r>
      <w:r w:rsidR="00145100">
        <w:t>2024,</w:t>
      </w:r>
      <w:r>
        <w:t xml:space="preserve"> at the Madison Parish Port Commission Office</w:t>
      </w:r>
      <w:r w:rsidR="00145100">
        <w:t xml:space="preserve">. </w:t>
      </w:r>
      <w:r>
        <w:t xml:space="preserve">The meeting was called to order by </w:t>
      </w:r>
      <w:r w:rsidR="00145100">
        <w:rPr>
          <w:sz w:val="23"/>
          <w:szCs w:val="23"/>
        </w:rPr>
        <w:t>Chairperson</w:t>
      </w:r>
      <w:r>
        <w:rPr>
          <w:sz w:val="23"/>
          <w:szCs w:val="23"/>
        </w:rPr>
        <w:t xml:space="preserve"> Donald Frazier</w:t>
      </w:r>
      <w:r w:rsidRPr="009F50DF">
        <w:rPr>
          <w:sz w:val="23"/>
          <w:szCs w:val="23"/>
        </w:rPr>
        <w:t xml:space="preserve"> </w:t>
      </w:r>
      <w:r>
        <w:t>and a roll call was taken as follows:</w:t>
      </w:r>
    </w:p>
    <w:p w14:paraId="0B5C833F" w14:textId="77777777" w:rsidR="0065590B" w:rsidRDefault="0065590B" w:rsidP="0065590B"/>
    <w:p w14:paraId="7723BB6F" w14:textId="671F0153" w:rsidR="0065590B" w:rsidRDefault="0065590B" w:rsidP="0065590B">
      <w:pPr>
        <w:tabs>
          <w:tab w:val="left" w:pos="-1440"/>
        </w:tabs>
        <w:ind w:left="3600" w:hanging="2880"/>
      </w:pPr>
      <w:r>
        <w:t>Commissioners present:        Donald Frazier,</w:t>
      </w:r>
      <w:r w:rsidRPr="006D2297">
        <w:t xml:space="preserve"> </w:t>
      </w:r>
      <w:r>
        <w:t xml:space="preserve">Jim Tucker, Robert Charles </w:t>
      </w:r>
      <w:r w:rsidR="008E731B">
        <w:t>Brown, Latasha</w:t>
      </w:r>
      <w:r>
        <w:t xml:space="preserve"> Griffin</w:t>
      </w:r>
      <w:r w:rsidRPr="006920F2">
        <w:t xml:space="preserve"> </w:t>
      </w:r>
      <w:r>
        <w:t>and</w:t>
      </w:r>
      <w:r w:rsidRPr="001A7794">
        <w:t xml:space="preserve"> </w:t>
      </w:r>
      <w:r>
        <w:t xml:space="preserve">David Williams </w:t>
      </w:r>
    </w:p>
    <w:p w14:paraId="30DA9054" w14:textId="77777777" w:rsidR="0065590B" w:rsidRDefault="0065590B" w:rsidP="0065590B">
      <w:pPr>
        <w:tabs>
          <w:tab w:val="left" w:pos="-1440"/>
        </w:tabs>
        <w:ind w:left="3600" w:hanging="2880"/>
      </w:pPr>
      <w:r>
        <w:t xml:space="preserve">                                                  </w:t>
      </w:r>
    </w:p>
    <w:p w14:paraId="4BDFBBDC" w14:textId="6300261C" w:rsidR="0065590B" w:rsidRDefault="0065590B" w:rsidP="0065590B">
      <w:pPr>
        <w:tabs>
          <w:tab w:val="left" w:pos="-1440"/>
        </w:tabs>
        <w:ind w:left="3600" w:hanging="2880"/>
      </w:pPr>
      <w:r>
        <w:t>Commissioners absent:           Isaiah Ross and Executive Director Patrick Murphy</w:t>
      </w:r>
    </w:p>
    <w:p w14:paraId="6136BC7D" w14:textId="77777777" w:rsidR="0065590B" w:rsidRDefault="0065590B" w:rsidP="0065590B">
      <w:pPr>
        <w:tabs>
          <w:tab w:val="left" w:pos="-1440"/>
        </w:tabs>
        <w:ind w:left="3600" w:hanging="2880"/>
      </w:pPr>
      <w:r>
        <w:t xml:space="preserve">   </w:t>
      </w:r>
    </w:p>
    <w:p w14:paraId="0BE9F1E3" w14:textId="77777777" w:rsidR="0065590B" w:rsidRDefault="0065590B" w:rsidP="0065590B">
      <w:pPr>
        <w:tabs>
          <w:tab w:val="left" w:pos="-1440"/>
        </w:tabs>
        <w:ind w:left="3600" w:hanging="2880"/>
      </w:pPr>
      <w:r>
        <w:t>Other members present</w:t>
      </w:r>
      <w:r>
        <w:tab/>
        <w:t>Kimmeka Epps, Secretary/Treasurer</w:t>
      </w:r>
    </w:p>
    <w:p w14:paraId="28F14937" w14:textId="77777777" w:rsidR="0065590B" w:rsidRDefault="0065590B" w:rsidP="0065590B">
      <w:pPr>
        <w:tabs>
          <w:tab w:val="left" w:pos="-1440"/>
        </w:tabs>
        <w:ind w:left="3600" w:hanging="2880"/>
      </w:pPr>
    </w:p>
    <w:p w14:paraId="4B927BDA" w14:textId="77777777" w:rsidR="0065590B" w:rsidRDefault="0065590B" w:rsidP="0065590B">
      <w:pPr>
        <w:tabs>
          <w:tab w:val="left" w:pos="-1440"/>
        </w:tabs>
        <w:ind w:left="3600" w:hanging="2880"/>
      </w:pPr>
      <w:r>
        <w:t>Visitors:                                 None</w:t>
      </w:r>
    </w:p>
    <w:p w14:paraId="4DA62EDD" w14:textId="77777777" w:rsidR="0065590B" w:rsidRDefault="0065590B" w:rsidP="0065590B">
      <w:pPr>
        <w:tabs>
          <w:tab w:val="left" w:pos="-1440"/>
        </w:tabs>
        <w:ind w:left="3600" w:hanging="2880"/>
      </w:pPr>
    </w:p>
    <w:p w14:paraId="7B60B7DD" w14:textId="77777777" w:rsidR="0065590B" w:rsidRDefault="0065590B" w:rsidP="0065590B">
      <w:pPr>
        <w:tabs>
          <w:tab w:val="left" w:pos="-1440"/>
        </w:tabs>
      </w:pPr>
    </w:p>
    <w:p w14:paraId="487A827C" w14:textId="2DBDD722" w:rsidR="0065590B" w:rsidRDefault="0065590B" w:rsidP="0065590B">
      <w:pPr>
        <w:tabs>
          <w:tab w:val="left" w:pos="-1440"/>
        </w:tabs>
        <w:rPr>
          <w:sz w:val="23"/>
          <w:szCs w:val="23"/>
        </w:rPr>
      </w:pPr>
      <w:r>
        <w:rPr>
          <w:sz w:val="23"/>
          <w:szCs w:val="23"/>
        </w:rPr>
        <w:t>On motion given by</w:t>
      </w:r>
      <w:r w:rsidRPr="00685A96">
        <w:rPr>
          <w:sz w:val="23"/>
          <w:szCs w:val="23"/>
        </w:rPr>
        <w:t xml:space="preserve"> </w:t>
      </w:r>
      <w:r>
        <w:rPr>
          <w:sz w:val="23"/>
          <w:szCs w:val="23"/>
        </w:rPr>
        <w:t>Commissioner Tucker</w:t>
      </w:r>
      <w:r w:rsidRPr="0002120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and Commissioner </w:t>
      </w:r>
      <w:r w:rsidR="00145100">
        <w:rPr>
          <w:sz w:val="23"/>
          <w:szCs w:val="23"/>
        </w:rPr>
        <w:t>Griffin</w:t>
      </w:r>
      <w:r>
        <w:rPr>
          <w:sz w:val="23"/>
          <w:szCs w:val="23"/>
        </w:rPr>
        <w:t xml:space="preserve"> approving the previous meeting minutes for </w:t>
      </w:r>
      <w:r>
        <w:t xml:space="preserve">Tuesday, February 27, 2024. </w:t>
      </w:r>
      <w:r>
        <w:rPr>
          <w:sz w:val="23"/>
          <w:szCs w:val="23"/>
        </w:rPr>
        <w:t>The minutes were approved with no necessary corrections. Motion carried unanimously.</w:t>
      </w:r>
    </w:p>
    <w:p w14:paraId="1EECA9CA" w14:textId="77777777" w:rsidR="0065590B" w:rsidRDefault="0065590B" w:rsidP="0065590B">
      <w:pPr>
        <w:tabs>
          <w:tab w:val="left" w:pos="-1440"/>
        </w:tabs>
        <w:rPr>
          <w:sz w:val="23"/>
          <w:szCs w:val="23"/>
        </w:rPr>
      </w:pPr>
    </w:p>
    <w:p w14:paraId="783A5C95" w14:textId="6813F00B" w:rsidR="0065590B" w:rsidRDefault="0065590B" w:rsidP="0065590B">
      <w:pPr>
        <w:rPr>
          <w:sz w:val="23"/>
          <w:szCs w:val="23"/>
        </w:rPr>
      </w:pPr>
      <w:r>
        <w:rPr>
          <w:sz w:val="23"/>
          <w:szCs w:val="23"/>
        </w:rPr>
        <w:t>Epps provided information that the Port is current on all contractual lease payments</w:t>
      </w:r>
      <w:r w:rsidR="00145100">
        <w:rPr>
          <w:sz w:val="23"/>
          <w:szCs w:val="23"/>
        </w:rPr>
        <w:t xml:space="preserve">. </w:t>
      </w:r>
    </w:p>
    <w:p w14:paraId="71FEB4CA" w14:textId="77777777" w:rsidR="0065590B" w:rsidRDefault="0065590B" w:rsidP="0065590B">
      <w:pPr>
        <w:rPr>
          <w:sz w:val="23"/>
          <w:szCs w:val="23"/>
        </w:rPr>
      </w:pPr>
    </w:p>
    <w:p w14:paraId="536AA28A" w14:textId="174D68F8" w:rsidR="0065590B" w:rsidRDefault="0065590B" w:rsidP="0065590B">
      <w:pPr>
        <w:rPr>
          <w:sz w:val="23"/>
          <w:szCs w:val="23"/>
        </w:rPr>
      </w:pPr>
      <w:r>
        <w:rPr>
          <w:sz w:val="23"/>
          <w:szCs w:val="23"/>
        </w:rPr>
        <w:t>On motion given by</w:t>
      </w:r>
      <w:r w:rsidRPr="00445500">
        <w:rPr>
          <w:sz w:val="23"/>
          <w:szCs w:val="23"/>
        </w:rPr>
        <w:t xml:space="preserve"> </w:t>
      </w:r>
      <w:r>
        <w:rPr>
          <w:sz w:val="23"/>
          <w:szCs w:val="23"/>
        </w:rPr>
        <w:t>Commissioner Tucker</w:t>
      </w:r>
      <w:r w:rsidRPr="00021204">
        <w:rPr>
          <w:sz w:val="23"/>
          <w:szCs w:val="23"/>
        </w:rPr>
        <w:t xml:space="preserve"> and seconded by </w:t>
      </w:r>
      <w:r>
        <w:rPr>
          <w:sz w:val="23"/>
          <w:szCs w:val="23"/>
        </w:rPr>
        <w:t>Commissioner Griffin, the financial reports were approved with no necessary corrections</w:t>
      </w:r>
      <w:r w:rsidR="00145100">
        <w:rPr>
          <w:sz w:val="23"/>
          <w:szCs w:val="23"/>
        </w:rPr>
        <w:t xml:space="preserve">. </w:t>
      </w:r>
      <w:r>
        <w:rPr>
          <w:sz w:val="23"/>
          <w:szCs w:val="23"/>
        </w:rPr>
        <w:t>Motion carried unanimously.</w:t>
      </w:r>
    </w:p>
    <w:p w14:paraId="3CEA7D65" w14:textId="77777777" w:rsidR="0065590B" w:rsidRDefault="0065590B" w:rsidP="0065590B">
      <w:pPr>
        <w:rPr>
          <w:sz w:val="23"/>
          <w:szCs w:val="23"/>
        </w:rPr>
      </w:pPr>
    </w:p>
    <w:p w14:paraId="5B4F47B0" w14:textId="3F9B1478" w:rsidR="0065590B" w:rsidRDefault="0065590B" w:rsidP="0065590B">
      <w:pPr>
        <w:rPr>
          <w:sz w:val="23"/>
          <w:szCs w:val="23"/>
        </w:rPr>
      </w:pPr>
      <w:r>
        <w:rPr>
          <w:sz w:val="23"/>
          <w:szCs w:val="23"/>
        </w:rPr>
        <w:t xml:space="preserve">Epps informed the board that we are now applying for </w:t>
      </w:r>
      <w:r w:rsidR="00145100">
        <w:rPr>
          <w:sz w:val="23"/>
          <w:szCs w:val="23"/>
        </w:rPr>
        <w:t>a</w:t>
      </w:r>
      <w:r>
        <w:rPr>
          <w:sz w:val="23"/>
          <w:szCs w:val="23"/>
        </w:rPr>
        <w:t xml:space="preserve"> second grant to assist RailCar Co. with the necessary repairs and upgrades for that facility</w:t>
      </w:r>
      <w:r w:rsidR="00145100">
        <w:rPr>
          <w:sz w:val="23"/>
          <w:szCs w:val="23"/>
        </w:rPr>
        <w:t xml:space="preserve">. </w:t>
      </w:r>
      <w:r>
        <w:rPr>
          <w:sz w:val="23"/>
          <w:szCs w:val="23"/>
        </w:rPr>
        <w:t>Epps met with Delta Regional Authority and Robbie Waxman concerning the additional monies requested in the grant application</w:t>
      </w:r>
      <w:r w:rsidR="00145100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Epps informed the Board </w:t>
      </w:r>
      <w:r w:rsidR="00154EFE">
        <w:rPr>
          <w:sz w:val="23"/>
          <w:szCs w:val="23"/>
        </w:rPr>
        <w:t>of the cost of both projects that the Port is responsible for.</w:t>
      </w:r>
    </w:p>
    <w:p w14:paraId="7AD25D59" w14:textId="77777777" w:rsidR="00154EFE" w:rsidRDefault="00154EFE" w:rsidP="0065590B">
      <w:pPr>
        <w:rPr>
          <w:sz w:val="23"/>
          <w:szCs w:val="23"/>
        </w:rPr>
      </w:pPr>
    </w:p>
    <w:p w14:paraId="7EB7AC2A" w14:textId="2135BA2F" w:rsidR="00154EFE" w:rsidRDefault="00154EFE" w:rsidP="0065590B">
      <w:pPr>
        <w:rPr>
          <w:sz w:val="23"/>
          <w:szCs w:val="23"/>
        </w:rPr>
      </w:pPr>
      <w:r>
        <w:rPr>
          <w:sz w:val="23"/>
          <w:szCs w:val="23"/>
        </w:rPr>
        <w:t>Epps presented the board with a contract for Waxman Consulting Firm</w:t>
      </w:r>
      <w:r w:rsidR="00145100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She informed the board that the Firm is </w:t>
      </w:r>
      <w:r w:rsidR="008E731B">
        <w:rPr>
          <w:sz w:val="23"/>
          <w:szCs w:val="23"/>
        </w:rPr>
        <w:t>acquired</w:t>
      </w:r>
      <w:r>
        <w:rPr>
          <w:sz w:val="23"/>
          <w:szCs w:val="23"/>
        </w:rPr>
        <w:t xml:space="preserve"> to complete the DRA application and work with </w:t>
      </w:r>
      <w:r w:rsidR="008D37B1">
        <w:rPr>
          <w:sz w:val="23"/>
          <w:szCs w:val="23"/>
        </w:rPr>
        <w:t>Volkert</w:t>
      </w:r>
      <w:r>
        <w:rPr>
          <w:sz w:val="23"/>
          <w:szCs w:val="23"/>
        </w:rPr>
        <w:t xml:space="preserve"> </w:t>
      </w:r>
      <w:r w:rsidR="008D37B1">
        <w:rPr>
          <w:sz w:val="23"/>
          <w:szCs w:val="23"/>
        </w:rPr>
        <w:t>E</w:t>
      </w:r>
      <w:r>
        <w:rPr>
          <w:sz w:val="23"/>
          <w:szCs w:val="23"/>
        </w:rPr>
        <w:t xml:space="preserve">ngineering </w:t>
      </w:r>
      <w:r w:rsidR="008D37B1">
        <w:rPr>
          <w:sz w:val="23"/>
          <w:szCs w:val="23"/>
        </w:rPr>
        <w:t>F</w:t>
      </w:r>
      <w:r>
        <w:rPr>
          <w:sz w:val="23"/>
          <w:szCs w:val="23"/>
        </w:rPr>
        <w:t>irm on the second grant.</w:t>
      </w:r>
    </w:p>
    <w:p w14:paraId="0B7E0408" w14:textId="77777777" w:rsidR="0065590B" w:rsidRDefault="0065590B" w:rsidP="0065590B">
      <w:pPr>
        <w:rPr>
          <w:sz w:val="23"/>
          <w:szCs w:val="23"/>
        </w:rPr>
      </w:pPr>
    </w:p>
    <w:p w14:paraId="7C6D5941" w14:textId="75F1F727" w:rsidR="0065590B" w:rsidRDefault="0065590B" w:rsidP="0065590B">
      <w:pPr>
        <w:rPr>
          <w:sz w:val="23"/>
          <w:szCs w:val="23"/>
        </w:rPr>
      </w:pPr>
      <w:r>
        <w:rPr>
          <w:sz w:val="23"/>
          <w:szCs w:val="23"/>
        </w:rPr>
        <w:t>On motion given by</w:t>
      </w:r>
      <w:r w:rsidRPr="0044550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Commissioner </w:t>
      </w:r>
      <w:r w:rsidR="00154EFE">
        <w:rPr>
          <w:sz w:val="23"/>
          <w:szCs w:val="23"/>
        </w:rPr>
        <w:t>Williams</w:t>
      </w:r>
      <w:r w:rsidRPr="00021204">
        <w:rPr>
          <w:sz w:val="23"/>
          <w:szCs w:val="23"/>
        </w:rPr>
        <w:t xml:space="preserve"> and seconded by </w:t>
      </w:r>
      <w:r>
        <w:rPr>
          <w:sz w:val="23"/>
          <w:szCs w:val="23"/>
        </w:rPr>
        <w:t xml:space="preserve">Commissioner Tucker, to </w:t>
      </w:r>
      <w:r w:rsidR="00154EFE">
        <w:rPr>
          <w:sz w:val="23"/>
          <w:szCs w:val="23"/>
        </w:rPr>
        <w:t>approve the proposal with Waxman Consulting Firm for the second grant application with DRA</w:t>
      </w:r>
      <w:r w:rsidR="00145100">
        <w:rPr>
          <w:sz w:val="23"/>
          <w:szCs w:val="23"/>
        </w:rPr>
        <w:t xml:space="preserve">. </w:t>
      </w:r>
      <w:r>
        <w:rPr>
          <w:sz w:val="23"/>
          <w:szCs w:val="23"/>
        </w:rPr>
        <w:t>Motion carried unanimously!</w:t>
      </w:r>
    </w:p>
    <w:p w14:paraId="0A061538" w14:textId="77777777" w:rsidR="0065590B" w:rsidRDefault="0065590B" w:rsidP="0065590B">
      <w:pPr>
        <w:rPr>
          <w:sz w:val="23"/>
          <w:szCs w:val="23"/>
        </w:rPr>
      </w:pPr>
    </w:p>
    <w:p w14:paraId="2668A989" w14:textId="77777777" w:rsidR="0065590B" w:rsidRPr="00012C9E" w:rsidRDefault="0065590B" w:rsidP="0065590B">
      <w:pPr>
        <w:rPr>
          <w:sz w:val="23"/>
          <w:szCs w:val="23"/>
        </w:rPr>
      </w:pPr>
      <w:r w:rsidRPr="00012C9E">
        <w:rPr>
          <w:sz w:val="23"/>
          <w:szCs w:val="23"/>
        </w:rPr>
        <w:t>Roll Call</w:t>
      </w:r>
    </w:p>
    <w:p w14:paraId="183CBC59" w14:textId="77777777" w:rsidR="0065590B" w:rsidRPr="00012C9E" w:rsidRDefault="0065590B" w:rsidP="0065590B">
      <w:pPr>
        <w:rPr>
          <w:sz w:val="23"/>
          <w:szCs w:val="23"/>
        </w:rPr>
      </w:pPr>
      <w:r>
        <w:rPr>
          <w:sz w:val="23"/>
          <w:szCs w:val="23"/>
        </w:rPr>
        <w:t>Yea: 5</w:t>
      </w:r>
    </w:p>
    <w:p w14:paraId="6D12520F" w14:textId="77777777" w:rsidR="0065590B" w:rsidRPr="00012C9E" w:rsidRDefault="0065590B" w:rsidP="0065590B">
      <w:pPr>
        <w:rPr>
          <w:sz w:val="23"/>
          <w:szCs w:val="23"/>
        </w:rPr>
      </w:pPr>
      <w:r>
        <w:rPr>
          <w:sz w:val="23"/>
          <w:szCs w:val="23"/>
        </w:rPr>
        <w:t>Nay: 0</w:t>
      </w:r>
    </w:p>
    <w:p w14:paraId="72E2FE56" w14:textId="77777777" w:rsidR="0065590B" w:rsidRPr="00012C9E" w:rsidRDefault="0065590B" w:rsidP="0065590B">
      <w:pPr>
        <w:rPr>
          <w:sz w:val="23"/>
          <w:szCs w:val="23"/>
        </w:rPr>
      </w:pPr>
      <w:r>
        <w:rPr>
          <w:sz w:val="23"/>
          <w:szCs w:val="23"/>
        </w:rPr>
        <w:t>Absent: 2</w:t>
      </w:r>
    </w:p>
    <w:p w14:paraId="094410DF" w14:textId="77777777" w:rsidR="0065590B" w:rsidRDefault="0065590B" w:rsidP="0065590B">
      <w:pPr>
        <w:rPr>
          <w:sz w:val="23"/>
          <w:szCs w:val="23"/>
        </w:rPr>
      </w:pPr>
      <w:r w:rsidRPr="00012C9E">
        <w:rPr>
          <w:sz w:val="23"/>
          <w:szCs w:val="23"/>
        </w:rPr>
        <w:t>Abstain:</w:t>
      </w:r>
      <w:r>
        <w:rPr>
          <w:sz w:val="23"/>
          <w:szCs w:val="23"/>
        </w:rPr>
        <w:t xml:space="preserve"> 0</w:t>
      </w:r>
    </w:p>
    <w:p w14:paraId="1347F695" w14:textId="77777777" w:rsidR="0065590B" w:rsidRDefault="0065590B" w:rsidP="0065590B">
      <w:pPr>
        <w:rPr>
          <w:sz w:val="23"/>
          <w:szCs w:val="23"/>
        </w:rPr>
      </w:pPr>
    </w:p>
    <w:p w14:paraId="4ACB751D" w14:textId="2E6AC424" w:rsidR="0065590B" w:rsidRDefault="0065590B" w:rsidP="0065590B">
      <w:pPr>
        <w:rPr>
          <w:sz w:val="23"/>
          <w:szCs w:val="23"/>
        </w:rPr>
      </w:pPr>
      <w:r>
        <w:rPr>
          <w:sz w:val="23"/>
          <w:szCs w:val="23"/>
        </w:rPr>
        <w:t xml:space="preserve">Secretary Epps </w:t>
      </w:r>
      <w:r w:rsidR="00154EFE">
        <w:rPr>
          <w:sz w:val="23"/>
          <w:szCs w:val="23"/>
        </w:rPr>
        <w:t>presented a resolution of signing authority for the CIF grant</w:t>
      </w:r>
      <w:r w:rsidR="00145100">
        <w:rPr>
          <w:sz w:val="23"/>
          <w:szCs w:val="23"/>
        </w:rPr>
        <w:t xml:space="preserve">. </w:t>
      </w:r>
      <w:r w:rsidR="008E731B">
        <w:rPr>
          <w:sz w:val="23"/>
          <w:szCs w:val="23"/>
        </w:rPr>
        <w:t>Adding</w:t>
      </w:r>
      <w:r w:rsidR="00154EFE">
        <w:rPr>
          <w:sz w:val="23"/>
          <w:szCs w:val="23"/>
        </w:rPr>
        <w:t xml:space="preserve"> that she will be the point of contact with the CIF grant and person of authority</w:t>
      </w:r>
      <w:r w:rsidR="007B14C4">
        <w:rPr>
          <w:sz w:val="23"/>
          <w:szCs w:val="23"/>
        </w:rPr>
        <w:t xml:space="preserve"> on in the absence of the Executive Director.</w:t>
      </w:r>
    </w:p>
    <w:p w14:paraId="7A58C235" w14:textId="77777777" w:rsidR="0065590B" w:rsidRDefault="0065590B" w:rsidP="0065590B">
      <w:pPr>
        <w:rPr>
          <w:sz w:val="23"/>
          <w:szCs w:val="23"/>
        </w:rPr>
      </w:pPr>
    </w:p>
    <w:p w14:paraId="3A1F61F1" w14:textId="0156B883" w:rsidR="0065590B" w:rsidRDefault="00145100" w:rsidP="0065590B">
      <w:pPr>
        <w:rPr>
          <w:sz w:val="23"/>
          <w:szCs w:val="23"/>
        </w:rPr>
      </w:pPr>
      <w:r>
        <w:rPr>
          <w:sz w:val="23"/>
          <w:szCs w:val="23"/>
        </w:rPr>
        <w:t>A</w:t>
      </w:r>
      <w:r w:rsidR="0065590B">
        <w:rPr>
          <w:sz w:val="23"/>
          <w:szCs w:val="23"/>
        </w:rPr>
        <w:t xml:space="preserve"> motion given by</w:t>
      </w:r>
      <w:r w:rsidR="0065590B" w:rsidRPr="00445500">
        <w:rPr>
          <w:sz w:val="23"/>
          <w:szCs w:val="23"/>
        </w:rPr>
        <w:t xml:space="preserve"> </w:t>
      </w:r>
      <w:r w:rsidR="0065590B">
        <w:rPr>
          <w:sz w:val="23"/>
          <w:szCs w:val="23"/>
        </w:rPr>
        <w:t>Commissioner Tucker</w:t>
      </w:r>
      <w:r w:rsidR="0065590B" w:rsidRPr="00021204">
        <w:rPr>
          <w:sz w:val="23"/>
          <w:szCs w:val="23"/>
        </w:rPr>
        <w:t xml:space="preserve"> and seconded by </w:t>
      </w:r>
      <w:r w:rsidR="0065590B">
        <w:rPr>
          <w:sz w:val="23"/>
          <w:szCs w:val="23"/>
        </w:rPr>
        <w:t xml:space="preserve">Commissioner </w:t>
      </w:r>
      <w:r w:rsidR="00154EFE">
        <w:rPr>
          <w:sz w:val="23"/>
          <w:szCs w:val="23"/>
        </w:rPr>
        <w:t>Brown</w:t>
      </w:r>
      <w:r w:rsidR="0065590B">
        <w:rPr>
          <w:sz w:val="23"/>
          <w:szCs w:val="23"/>
        </w:rPr>
        <w:t xml:space="preserve">, to approve the </w:t>
      </w:r>
      <w:r w:rsidR="007B14C4">
        <w:rPr>
          <w:sz w:val="23"/>
          <w:szCs w:val="23"/>
        </w:rPr>
        <w:t xml:space="preserve">Secretary/Treasurer to act on the behalf of the Executive Director in his absence with the CIF Grant. </w:t>
      </w:r>
      <w:r w:rsidR="007B14C4">
        <w:rPr>
          <w:sz w:val="23"/>
          <w:szCs w:val="23"/>
        </w:rPr>
        <w:lastRenderedPageBreak/>
        <w:t>Motion carried unanimously!</w:t>
      </w:r>
    </w:p>
    <w:p w14:paraId="52013788" w14:textId="77777777" w:rsidR="007B14C4" w:rsidRDefault="007B14C4" w:rsidP="0065590B">
      <w:pPr>
        <w:rPr>
          <w:sz w:val="23"/>
          <w:szCs w:val="23"/>
        </w:rPr>
      </w:pPr>
    </w:p>
    <w:p w14:paraId="21864332" w14:textId="77777777" w:rsidR="007B14C4" w:rsidRPr="00012C9E" w:rsidRDefault="007B14C4" w:rsidP="007B14C4">
      <w:pPr>
        <w:rPr>
          <w:sz w:val="23"/>
          <w:szCs w:val="23"/>
        </w:rPr>
      </w:pPr>
      <w:r w:rsidRPr="00012C9E">
        <w:rPr>
          <w:sz w:val="23"/>
          <w:szCs w:val="23"/>
        </w:rPr>
        <w:t>Roll Call</w:t>
      </w:r>
    </w:p>
    <w:p w14:paraId="36CC9E72" w14:textId="77777777" w:rsidR="007B14C4" w:rsidRPr="00012C9E" w:rsidRDefault="007B14C4" w:rsidP="007B14C4">
      <w:pPr>
        <w:rPr>
          <w:sz w:val="23"/>
          <w:szCs w:val="23"/>
        </w:rPr>
      </w:pPr>
      <w:r>
        <w:rPr>
          <w:sz w:val="23"/>
          <w:szCs w:val="23"/>
        </w:rPr>
        <w:t>Yea: 5</w:t>
      </w:r>
    </w:p>
    <w:p w14:paraId="62E7479D" w14:textId="77777777" w:rsidR="007B14C4" w:rsidRPr="00012C9E" w:rsidRDefault="007B14C4" w:rsidP="007B14C4">
      <w:pPr>
        <w:rPr>
          <w:sz w:val="23"/>
          <w:szCs w:val="23"/>
        </w:rPr>
      </w:pPr>
      <w:r>
        <w:rPr>
          <w:sz w:val="23"/>
          <w:szCs w:val="23"/>
        </w:rPr>
        <w:t>Nay: 0</w:t>
      </w:r>
    </w:p>
    <w:p w14:paraId="5DB347D2" w14:textId="77777777" w:rsidR="007B14C4" w:rsidRPr="00012C9E" w:rsidRDefault="007B14C4" w:rsidP="007B14C4">
      <w:pPr>
        <w:rPr>
          <w:sz w:val="23"/>
          <w:szCs w:val="23"/>
        </w:rPr>
      </w:pPr>
      <w:r>
        <w:rPr>
          <w:sz w:val="23"/>
          <w:szCs w:val="23"/>
        </w:rPr>
        <w:t>Absent: 2</w:t>
      </w:r>
    </w:p>
    <w:p w14:paraId="41D731CF" w14:textId="77777777" w:rsidR="007B14C4" w:rsidRDefault="007B14C4" w:rsidP="007B14C4">
      <w:pPr>
        <w:rPr>
          <w:sz w:val="23"/>
          <w:szCs w:val="23"/>
        </w:rPr>
      </w:pPr>
      <w:r w:rsidRPr="00012C9E">
        <w:rPr>
          <w:sz w:val="23"/>
          <w:szCs w:val="23"/>
        </w:rPr>
        <w:t>Abstain:</w:t>
      </w:r>
      <w:r>
        <w:rPr>
          <w:sz w:val="23"/>
          <w:szCs w:val="23"/>
        </w:rPr>
        <w:t xml:space="preserve"> 0</w:t>
      </w:r>
    </w:p>
    <w:p w14:paraId="39C6FA8A" w14:textId="77777777" w:rsidR="007B14C4" w:rsidRDefault="007B14C4" w:rsidP="0065590B">
      <w:pPr>
        <w:rPr>
          <w:sz w:val="23"/>
          <w:szCs w:val="23"/>
        </w:rPr>
      </w:pPr>
    </w:p>
    <w:p w14:paraId="6B31C49F" w14:textId="130192C6" w:rsidR="0065590B" w:rsidRDefault="0065590B" w:rsidP="0065590B">
      <w:pPr>
        <w:rPr>
          <w:sz w:val="23"/>
          <w:szCs w:val="23"/>
        </w:rPr>
      </w:pPr>
      <w:r>
        <w:rPr>
          <w:sz w:val="23"/>
          <w:szCs w:val="23"/>
        </w:rPr>
        <w:t xml:space="preserve">Secretary Epps </w:t>
      </w:r>
      <w:r w:rsidR="007B14C4">
        <w:rPr>
          <w:sz w:val="23"/>
          <w:szCs w:val="23"/>
        </w:rPr>
        <w:t>informed the board that we are waiting on materials to begin the work on the rail project</w:t>
      </w:r>
      <w:r w:rsidR="00145100">
        <w:rPr>
          <w:sz w:val="23"/>
          <w:szCs w:val="23"/>
        </w:rPr>
        <w:t xml:space="preserve">. </w:t>
      </w:r>
      <w:r w:rsidR="007B14C4">
        <w:rPr>
          <w:sz w:val="23"/>
          <w:szCs w:val="23"/>
        </w:rPr>
        <w:t xml:space="preserve">Epps stated that during the </w:t>
      </w:r>
      <w:r w:rsidR="008D37B1">
        <w:rPr>
          <w:sz w:val="23"/>
          <w:szCs w:val="23"/>
        </w:rPr>
        <w:t>deferment</w:t>
      </w:r>
      <w:r w:rsidR="007B14C4">
        <w:rPr>
          <w:sz w:val="23"/>
          <w:szCs w:val="23"/>
        </w:rPr>
        <w:t xml:space="preserve"> there has been no usage of the rail</w:t>
      </w:r>
      <w:r w:rsidR="00145100">
        <w:rPr>
          <w:sz w:val="23"/>
          <w:szCs w:val="23"/>
        </w:rPr>
        <w:t xml:space="preserve">. </w:t>
      </w:r>
      <w:r w:rsidR="007B14C4">
        <w:rPr>
          <w:sz w:val="23"/>
          <w:szCs w:val="23"/>
        </w:rPr>
        <w:t xml:space="preserve">President Frazier questioned the </w:t>
      </w:r>
      <w:r w:rsidR="008E731B">
        <w:rPr>
          <w:sz w:val="23"/>
          <w:szCs w:val="23"/>
        </w:rPr>
        <w:t>nonuse of the rail.</w:t>
      </w:r>
      <w:r w:rsidR="00145100">
        <w:rPr>
          <w:sz w:val="23"/>
          <w:szCs w:val="23"/>
        </w:rPr>
        <w:t xml:space="preserve"> </w:t>
      </w:r>
      <w:r w:rsidR="00480510">
        <w:rPr>
          <w:sz w:val="23"/>
          <w:szCs w:val="23"/>
        </w:rPr>
        <w:t>Epps stated that the rail is out of service and should the need arise, DSR would gage the rail and move the tenant cars</w:t>
      </w:r>
      <w:r w:rsidR="008D37B1">
        <w:rPr>
          <w:sz w:val="23"/>
          <w:szCs w:val="23"/>
        </w:rPr>
        <w:t xml:space="preserve"> to the desired location.</w:t>
      </w:r>
    </w:p>
    <w:p w14:paraId="6F50F322" w14:textId="77777777" w:rsidR="0065590B" w:rsidRDefault="0065590B" w:rsidP="0065590B">
      <w:pPr>
        <w:rPr>
          <w:sz w:val="23"/>
          <w:szCs w:val="23"/>
        </w:rPr>
      </w:pPr>
    </w:p>
    <w:p w14:paraId="27CF6C04" w14:textId="77777777" w:rsidR="0065590B" w:rsidRDefault="0065590B" w:rsidP="0065590B">
      <w:pPr>
        <w:rPr>
          <w:b/>
          <w:sz w:val="23"/>
          <w:szCs w:val="23"/>
        </w:rPr>
      </w:pPr>
      <w:r w:rsidRPr="003E68FB">
        <w:rPr>
          <w:b/>
          <w:sz w:val="23"/>
          <w:szCs w:val="23"/>
        </w:rPr>
        <w:t>Public comments</w:t>
      </w:r>
      <w:r>
        <w:rPr>
          <w:b/>
          <w:sz w:val="23"/>
          <w:szCs w:val="23"/>
        </w:rPr>
        <w:t>:</w:t>
      </w:r>
    </w:p>
    <w:p w14:paraId="5B6F8DA6" w14:textId="77777777" w:rsidR="0065590B" w:rsidRDefault="0065590B" w:rsidP="0065590B">
      <w:pPr>
        <w:rPr>
          <w:b/>
          <w:sz w:val="23"/>
          <w:szCs w:val="23"/>
        </w:rPr>
      </w:pPr>
    </w:p>
    <w:p w14:paraId="6199FBFC" w14:textId="51F18E8E" w:rsidR="0065590B" w:rsidRDefault="0065590B" w:rsidP="0065590B">
      <w:pPr>
        <w:rPr>
          <w:sz w:val="23"/>
          <w:szCs w:val="23"/>
        </w:rPr>
      </w:pPr>
      <w:r>
        <w:rPr>
          <w:sz w:val="23"/>
          <w:szCs w:val="23"/>
        </w:rPr>
        <w:t xml:space="preserve">On motion given by Commissioner </w:t>
      </w:r>
      <w:r w:rsidR="007B14C4">
        <w:rPr>
          <w:sz w:val="23"/>
          <w:szCs w:val="23"/>
        </w:rPr>
        <w:t>Williams</w:t>
      </w:r>
      <w:r w:rsidRPr="00021204">
        <w:rPr>
          <w:sz w:val="23"/>
          <w:szCs w:val="23"/>
        </w:rPr>
        <w:t xml:space="preserve"> and seconded by </w:t>
      </w:r>
      <w:r>
        <w:rPr>
          <w:sz w:val="23"/>
          <w:szCs w:val="23"/>
        </w:rPr>
        <w:t>Commissioner Tucker, to move into executive session</w:t>
      </w:r>
      <w:r w:rsidR="00145100">
        <w:rPr>
          <w:sz w:val="23"/>
          <w:szCs w:val="23"/>
        </w:rPr>
        <w:t xml:space="preserve">. </w:t>
      </w:r>
      <w:r>
        <w:rPr>
          <w:sz w:val="23"/>
          <w:szCs w:val="23"/>
        </w:rPr>
        <w:t>Motion carried unanimously.</w:t>
      </w:r>
    </w:p>
    <w:p w14:paraId="6B64D4DA" w14:textId="77777777" w:rsidR="0065590B" w:rsidRDefault="0065590B" w:rsidP="0065590B">
      <w:pPr>
        <w:rPr>
          <w:sz w:val="23"/>
          <w:szCs w:val="23"/>
        </w:rPr>
      </w:pPr>
    </w:p>
    <w:p w14:paraId="16469507" w14:textId="27B38D94" w:rsidR="0065590B" w:rsidRDefault="00145100" w:rsidP="0065590B">
      <w:pPr>
        <w:rPr>
          <w:sz w:val="23"/>
          <w:szCs w:val="23"/>
        </w:rPr>
      </w:pPr>
      <w:r>
        <w:rPr>
          <w:sz w:val="23"/>
          <w:szCs w:val="23"/>
        </w:rPr>
        <w:t>A</w:t>
      </w:r>
      <w:r w:rsidR="0065590B">
        <w:rPr>
          <w:sz w:val="23"/>
          <w:szCs w:val="23"/>
        </w:rPr>
        <w:t xml:space="preserve"> motion given by Commissioner </w:t>
      </w:r>
      <w:r w:rsidR="007B14C4">
        <w:rPr>
          <w:sz w:val="23"/>
          <w:szCs w:val="23"/>
        </w:rPr>
        <w:t>Brown</w:t>
      </w:r>
      <w:r w:rsidR="0065590B">
        <w:rPr>
          <w:sz w:val="23"/>
          <w:szCs w:val="23"/>
        </w:rPr>
        <w:t xml:space="preserve"> </w:t>
      </w:r>
      <w:r w:rsidR="0065590B" w:rsidRPr="00021204">
        <w:rPr>
          <w:sz w:val="23"/>
          <w:szCs w:val="23"/>
        </w:rPr>
        <w:t xml:space="preserve">and seconded by </w:t>
      </w:r>
      <w:r w:rsidR="0065590B">
        <w:rPr>
          <w:sz w:val="23"/>
          <w:szCs w:val="23"/>
        </w:rPr>
        <w:t>Commissioner Williams, to end the executive session and return to regular session</w:t>
      </w:r>
      <w:r>
        <w:rPr>
          <w:sz w:val="23"/>
          <w:szCs w:val="23"/>
        </w:rPr>
        <w:t xml:space="preserve">. </w:t>
      </w:r>
      <w:r w:rsidR="0065590B">
        <w:rPr>
          <w:sz w:val="23"/>
          <w:szCs w:val="23"/>
        </w:rPr>
        <w:t>Motion carried unanimously.</w:t>
      </w:r>
    </w:p>
    <w:p w14:paraId="2CCFDB53" w14:textId="77777777" w:rsidR="0065590B" w:rsidRDefault="0065590B" w:rsidP="0065590B">
      <w:pPr>
        <w:rPr>
          <w:sz w:val="23"/>
          <w:szCs w:val="23"/>
        </w:rPr>
      </w:pPr>
    </w:p>
    <w:p w14:paraId="3D1DD851" w14:textId="2788A865" w:rsidR="0065590B" w:rsidRDefault="00B358DB" w:rsidP="0065590B">
      <w:pPr>
        <w:rPr>
          <w:sz w:val="23"/>
          <w:szCs w:val="23"/>
        </w:rPr>
      </w:pPr>
      <w:r>
        <w:rPr>
          <w:sz w:val="23"/>
          <w:szCs w:val="23"/>
        </w:rPr>
        <w:t>Secretary Epps questioned the board regarding the lease terms for RailCar Co.  Chairman Frazier agreed to the lease terms of 5 years with the CPI rate increase.</w:t>
      </w:r>
    </w:p>
    <w:p w14:paraId="3D007B1C" w14:textId="77777777" w:rsidR="0065590B" w:rsidRDefault="0065590B" w:rsidP="0065590B">
      <w:pPr>
        <w:rPr>
          <w:sz w:val="23"/>
          <w:szCs w:val="23"/>
        </w:rPr>
      </w:pPr>
    </w:p>
    <w:p w14:paraId="567FB949" w14:textId="77777777" w:rsidR="0065590B" w:rsidRDefault="0065590B" w:rsidP="0065590B">
      <w:pPr>
        <w:rPr>
          <w:sz w:val="23"/>
          <w:szCs w:val="23"/>
        </w:rPr>
      </w:pPr>
    </w:p>
    <w:p w14:paraId="28799729" w14:textId="77777777" w:rsidR="0065590B" w:rsidRPr="00012C9E" w:rsidRDefault="0065590B" w:rsidP="0065590B">
      <w:pPr>
        <w:rPr>
          <w:sz w:val="23"/>
          <w:szCs w:val="23"/>
        </w:rPr>
      </w:pPr>
    </w:p>
    <w:p w14:paraId="5BA8C9C6" w14:textId="071EC0F0" w:rsidR="0065590B" w:rsidRDefault="0065590B" w:rsidP="0065590B">
      <w:pPr>
        <w:rPr>
          <w:sz w:val="22"/>
          <w:szCs w:val="22"/>
        </w:rPr>
      </w:pP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 xml:space="preserve">There being no further business brought before the board, </w:t>
      </w:r>
      <w:r w:rsidR="00145100">
        <w:rPr>
          <w:sz w:val="23"/>
          <w:szCs w:val="23"/>
        </w:rPr>
        <w:t>Chairperson</w:t>
      </w:r>
      <w:r>
        <w:rPr>
          <w:sz w:val="23"/>
          <w:szCs w:val="23"/>
        </w:rPr>
        <w:t xml:space="preserve"> Frazier</w:t>
      </w:r>
      <w:r w:rsidRPr="009F50DF">
        <w:rPr>
          <w:sz w:val="23"/>
          <w:szCs w:val="23"/>
        </w:rPr>
        <w:t xml:space="preserve"> </w:t>
      </w:r>
      <w:r>
        <w:rPr>
          <w:sz w:val="22"/>
          <w:szCs w:val="22"/>
        </w:rPr>
        <w:t>declared the meeting adjourned.</w:t>
      </w:r>
    </w:p>
    <w:p w14:paraId="75518E83" w14:textId="77777777" w:rsidR="0065590B" w:rsidRDefault="0065590B" w:rsidP="0065590B">
      <w:pPr>
        <w:rPr>
          <w:sz w:val="22"/>
          <w:szCs w:val="22"/>
        </w:rPr>
      </w:pPr>
    </w:p>
    <w:p w14:paraId="54D532C5" w14:textId="77777777" w:rsidR="0065590B" w:rsidRDefault="0065590B" w:rsidP="0065590B">
      <w:r>
        <w:t>Kimmeka Epps</w:t>
      </w:r>
      <w:r>
        <w:tab/>
      </w:r>
      <w:r>
        <w:tab/>
      </w:r>
      <w:r>
        <w:tab/>
      </w:r>
      <w:r>
        <w:tab/>
      </w:r>
      <w:r>
        <w:tab/>
        <w:t>Donald Frazier</w:t>
      </w:r>
      <w:r>
        <w:tab/>
      </w:r>
    </w:p>
    <w:p w14:paraId="1209A116" w14:textId="77777777" w:rsidR="0065590B" w:rsidRDefault="0065590B" w:rsidP="0065590B">
      <w:r>
        <w:t>Secretary/Treasurer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3"/>
          <w:szCs w:val="23"/>
        </w:rPr>
        <w:t>President</w:t>
      </w:r>
    </w:p>
    <w:p w14:paraId="1300E5C0" w14:textId="77777777" w:rsidR="00B94B6B" w:rsidRDefault="00B94B6B"/>
    <w:sectPr w:rsidR="00B94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0B"/>
    <w:rsid w:val="00145100"/>
    <w:rsid w:val="00154EFE"/>
    <w:rsid w:val="00443EAB"/>
    <w:rsid w:val="00480510"/>
    <w:rsid w:val="004A69ED"/>
    <w:rsid w:val="005E34F5"/>
    <w:rsid w:val="0065590B"/>
    <w:rsid w:val="00792697"/>
    <w:rsid w:val="007B14C4"/>
    <w:rsid w:val="007B4FFB"/>
    <w:rsid w:val="008D37B1"/>
    <w:rsid w:val="008E731B"/>
    <w:rsid w:val="009243AA"/>
    <w:rsid w:val="00B358DB"/>
    <w:rsid w:val="00B94B6B"/>
    <w:rsid w:val="00C20671"/>
    <w:rsid w:val="00F1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B0C29"/>
  <w15:docId w15:val="{40133A49-527B-4FF2-82DC-ED8C44D7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9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59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590B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59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590B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590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590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590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590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90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59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590B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590B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590B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590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590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590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590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5590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59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59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59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559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590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5590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5590B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590B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590B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5590B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Kimmeka Epps</dc:creator>
  <cp:keywords/>
  <dc:description/>
  <cp:lastModifiedBy>Kimmeka Epps</cp:lastModifiedBy>
  <cp:revision>1</cp:revision>
  <cp:lastPrinted>2024-04-22T20:07:00Z</cp:lastPrinted>
  <dcterms:created xsi:type="dcterms:W3CDTF">2024-04-18T15:29:00Z</dcterms:created>
  <dcterms:modified xsi:type="dcterms:W3CDTF">2024-05-15T18:01:00Z</dcterms:modified>
</cp:coreProperties>
</file>